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AD6750" w:rsidRPr="006C7EFF" w:rsidTr="00E6108E">
        <w:tc>
          <w:tcPr>
            <w:tcW w:w="4707" w:type="dxa"/>
          </w:tcPr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812C6F" w:rsidRPr="006C7EFF" w:rsidRDefault="00AD6750" w:rsidP="00362DFB">
            <w:pPr>
              <w:overflowPunct w:val="0"/>
              <w:autoSpaceDE w:val="0"/>
              <w:autoSpaceDN w:val="0"/>
              <w:adjustRightInd w:val="0"/>
              <w:ind w:left="2127" w:hanging="2127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  <w:r w:rsidR="00F600FB">
              <w:rPr>
                <w:rFonts w:ascii="Arial" w:hAnsi="Arial" w:cs="Arial"/>
                <w:sz w:val="22"/>
                <w:szCs w:val="22"/>
              </w:rPr>
              <w:t>, Φούντας Θεόδωρος</w:t>
            </w:r>
            <w:r w:rsidR="00812C6F"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</w:p>
          <w:p w:rsidR="00812C6F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13F56">
              <w:rPr>
                <w:rFonts w:ascii="Arial" w:hAnsi="Arial" w:cs="Arial"/>
                <w:sz w:val="22"/>
                <w:szCs w:val="22"/>
              </w:rPr>
              <w:t>22313</w:t>
            </w:r>
            <w:r w:rsidR="00F600FB">
              <w:rPr>
                <w:rFonts w:ascii="Arial" w:hAnsi="Arial" w:cs="Arial"/>
                <w:sz w:val="22"/>
                <w:szCs w:val="22"/>
              </w:rPr>
              <w:t>-</w:t>
            </w:r>
            <w:r w:rsidRPr="00C13F56">
              <w:rPr>
                <w:rFonts w:ascii="Arial" w:hAnsi="Arial" w:cs="Arial"/>
                <w:sz w:val="22"/>
                <w:szCs w:val="22"/>
              </w:rPr>
              <w:t>51553</w:t>
            </w:r>
            <w:r w:rsidR="00F600FB">
              <w:rPr>
                <w:rFonts w:ascii="Arial" w:hAnsi="Arial" w:cs="Arial"/>
                <w:sz w:val="22"/>
                <w:szCs w:val="22"/>
              </w:rPr>
              <w:t>, 51549</w:t>
            </w:r>
          </w:p>
          <w:p w:rsidR="00AD6750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Ταχυδρ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>.:</w:t>
            </w:r>
            <w:r w:rsidR="00F600F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9" w:history="1"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alexrouha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@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lamia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city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.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  <w:r w:rsidRPr="00362DFB">
              <w:rPr>
                <w:rStyle w:val="-"/>
              </w:rPr>
              <w:t xml:space="preserve"> </w:t>
            </w:r>
          </w:p>
          <w:p w:rsid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2DFB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hyperlink r:id="rId10" w:history="1">
              <w:r w:rsidRPr="00DE7DBD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fountas@lamia-city.gr</w:t>
              </w:r>
            </w:hyperlink>
          </w:p>
          <w:p w:rsidR="00F600FB" w:rsidRP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160" w:type="dxa"/>
          </w:tcPr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AD6750" w:rsidRPr="008C2A20" w:rsidRDefault="00F600FB" w:rsidP="00E6108E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362DFB">
              <w:rPr>
                <w:rFonts w:cs="Arial"/>
                <w:b w:val="0"/>
                <w:szCs w:val="22"/>
              </w:rPr>
              <w:t xml:space="preserve">   </w:t>
            </w:r>
            <w:r w:rsidR="00AD6750"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AD6750" w:rsidRDefault="00AD6750" w:rsidP="00AD6750">
      <w:pPr>
        <w:rPr>
          <w:rFonts w:ascii="Tahoma" w:hAnsi="Tahoma" w:cs="Tahoma"/>
          <w:b/>
          <w:sz w:val="21"/>
          <w:szCs w:val="21"/>
          <w:u w:val="single"/>
          <w:lang w:val="en-US"/>
        </w:rPr>
      </w:pP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AF62B3">
      <w:pPr>
        <w:pStyle w:val="a4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F600FB">
        <w:rPr>
          <w:rFonts w:cs="Arial"/>
          <w:b w:val="0"/>
          <w:szCs w:val="22"/>
        </w:rPr>
        <w:t>2</w:t>
      </w:r>
      <w:r w:rsidR="00F600FB" w:rsidRPr="00F600FB">
        <w:rPr>
          <w:rFonts w:cs="Arial"/>
          <w:b w:val="0"/>
          <w:szCs w:val="22"/>
          <w:vertAlign w:val="superscript"/>
        </w:rPr>
        <w:t>η</w:t>
      </w:r>
      <w:r w:rsidR="00F600FB">
        <w:rPr>
          <w:rFonts w:cs="Arial"/>
          <w:b w:val="0"/>
          <w:szCs w:val="22"/>
        </w:rPr>
        <w:t xml:space="preserve"> </w:t>
      </w:r>
      <w:r w:rsidRPr="006C7EFF">
        <w:rPr>
          <w:rFonts w:cs="Arial"/>
          <w:b w:val="0"/>
          <w:szCs w:val="22"/>
        </w:rPr>
        <w:t>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έργου: </w:t>
      </w:r>
      <w:r w:rsidRPr="00BC0C1A">
        <w:rPr>
          <w:rFonts w:cs="Arial"/>
          <w:b w:val="0"/>
          <w:szCs w:val="22"/>
        </w:rPr>
        <w:t>«</w:t>
      </w:r>
      <w:r w:rsidR="00AF62B3" w:rsidRPr="00F600FB">
        <w:rPr>
          <w:rFonts w:cs="Arial"/>
          <w:szCs w:val="22"/>
        </w:rPr>
        <w:t>Εργασίες αναβάθμισης ανοικτού κολυμβητηρίου</w:t>
      </w:r>
      <w:r w:rsidRPr="00BC0C1A">
        <w:rPr>
          <w:rFonts w:cs="Arial"/>
          <w:b w:val="0"/>
          <w:szCs w:val="22"/>
        </w:rPr>
        <w:t>»</w:t>
      </w:r>
    </w:p>
    <w:p w:rsidR="006612E7" w:rsidRPr="00E77EAD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F600FB">
        <w:rPr>
          <w:rFonts w:ascii="Arial" w:hAnsi="Arial" w:cs="Arial"/>
          <w:sz w:val="22"/>
          <w:szCs w:val="22"/>
        </w:rPr>
        <w:t>2</w:t>
      </w:r>
      <w:r w:rsidR="00F600FB" w:rsidRPr="00F600FB">
        <w:rPr>
          <w:rFonts w:ascii="Arial" w:hAnsi="Arial" w:cs="Arial"/>
          <w:sz w:val="22"/>
          <w:szCs w:val="22"/>
          <w:vertAlign w:val="superscript"/>
        </w:rPr>
        <w:t>ης</w:t>
      </w:r>
      <w:r w:rsidR="00F600FB">
        <w:rPr>
          <w:rFonts w:ascii="Arial" w:hAnsi="Arial" w:cs="Arial"/>
          <w:sz w:val="22"/>
          <w:szCs w:val="22"/>
        </w:rPr>
        <w:t xml:space="preserve"> </w:t>
      </w:r>
      <w:r w:rsidRPr="0008240F">
        <w:rPr>
          <w:rFonts w:ascii="Arial" w:hAnsi="Arial" w:cs="Arial"/>
          <w:sz w:val="22"/>
          <w:szCs w:val="22"/>
        </w:rPr>
        <w:t xml:space="preserve">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AD6750" w:rsidRPr="00AD6750">
        <w:rPr>
          <w:rFonts w:ascii="Arial" w:hAnsi="Arial" w:cs="Arial"/>
          <w:bCs/>
          <w:sz w:val="22"/>
          <w:szCs w:val="22"/>
        </w:rPr>
        <w:t>Εργασίες αναβάθμισης ανοικτού κολυμβητηρίου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Pr="00E77EAD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186EC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Από την Δ/</w:t>
      </w:r>
      <w:proofErr w:type="spellStart"/>
      <w:r w:rsidRPr="00186EC9">
        <w:rPr>
          <w:rFonts w:ascii="Arial" w:hAnsi="Arial" w:cs="Arial"/>
          <w:sz w:val="22"/>
          <w:szCs w:val="22"/>
        </w:rPr>
        <w:t>νση</w:t>
      </w:r>
      <w:proofErr w:type="spellEnd"/>
      <w:r w:rsidRPr="00186EC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AD6750" w:rsidRPr="00186EC9">
        <w:rPr>
          <w:rFonts w:ascii="Arial" w:hAnsi="Arial" w:cs="Arial"/>
          <w:sz w:val="22"/>
          <w:szCs w:val="22"/>
        </w:rPr>
        <w:t>15</w:t>
      </w:r>
      <w:r w:rsidRPr="00186EC9">
        <w:rPr>
          <w:rFonts w:ascii="Arial" w:hAnsi="Arial" w:cs="Arial"/>
          <w:sz w:val="22"/>
          <w:szCs w:val="22"/>
        </w:rPr>
        <w:t>/20</w:t>
      </w:r>
      <w:r w:rsidR="00AD6750" w:rsidRPr="00186EC9">
        <w:rPr>
          <w:rFonts w:ascii="Arial" w:hAnsi="Arial" w:cs="Arial"/>
          <w:sz w:val="22"/>
          <w:szCs w:val="22"/>
        </w:rPr>
        <w:t>20</w:t>
      </w:r>
      <w:r w:rsidRPr="00186EC9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AD6750" w:rsidRPr="00186EC9">
        <w:rPr>
          <w:rFonts w:ascii="Arial" w:hAnsi="Arial" w:cs="Arial"/>
          <w:sz w:val="22"/>
          <w:szCs w:val="22"/>
        </w:rPr>
        <w:t>522</w:t>
      </w:r>
      <w:r w:rsidRPr="00186EC9">
        <w:rPr>
          <w:rFonts w:ascii="Arial" w:hAnsi="Arial" w:cs="Arial"/>
          <w:sz w:val="22"/>
          <w:szCs w:val="22"/>
        </w:rPr>
        <w:t>.</w:t>
      </w:r>
      <w:r w:rsidR="00AD6750" w:rsidRPr="00186EC9">
        <w:rPr>
          <w:rFonts w:ascii="Arial" w:hAnsi="Arial" w:cs="Arial"/>
          <w:sz w:val="22"/>
          <w:szCs w:val="22"/>
        </w:rPr>
        <w:t>0</w:t>
      </w:r>
      <w:r w:rsidRPr="00186EC9">
        <w:rPr>
          <w:rFonts w:ascii="Arial" w:hAnsi="Arial" w:cs="Arial"/>
          <w:sz w:val="22"/>
          <w:szCs w:val="22"/>
        </w:rPr>
        <w:t>00,00 € με ΦΠΑ.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 xml:space="preserve">Με την αρ. 204/2020 (ΑΔΑ:ΨΞΚ8ΩΛΚ-0ΔΓ), απόφαση Οικονομικής Επιτροπής εγκρίθηκαν τα τεύχη δημοπράτησης και οι όροι δημοπράτησης του έργου.  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 xml:space="preserve">Το έργο χρηματοδοτείται από πιστώσεις του Προγράμματος  «ΦΙΛΟΔΗΜΟΣ II» του Υπουργείου Εσωτερικών και από ΣΑΤΑ ΠΕ, με Κ.Α. 61.7331.0001 στον προϋπολογισμό του Δήμου </w:t>
      </w:r>
      <w:proofErr w:type="spellStart"/>
      <w:r w:rsidRPr="00186EC9">
        <w:rPr>
          <w:rFonts w:ascii="Arial" w:hAnsi="Arial" w:cs="Arial"/>
          <w:sz w:val="22"/>
          <w:szCs w:val="22"/>
        </w:rPr>
        <w:t>Λαμιέων</w:t>
      </w:r>
      <w:proofErr w:type="spellEnd"/>
      <w:r w:rsidRPr="00186EC9">
        <w:rPr>
          <w:rFonts w:ascii="Arial" w:hAnsi="Arial" w:cs="Arial"/>
          <w:sz w:val="22"/>
          <w:szCs w:val="22"/>
        </w:rPr>
        <w:t>.</w:t>
      </w:r>
    </w:p>
    <w:p w:rsidR="006C45BD" w:rsidRPr="00186EC9" w:rsidRDefault="006C45BD" w:rsidP="007010B3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Την 17–07–2020 διεξήχθη ο ηλεκτρονικός διαγωνισμός του έργου και με την αρ. 399/2020 (ΑΔΑ:Ω1ΔΚΩΛΚ-ΩΧΑ, ΑΔΑΜ:20ΑWRD0078</w:t>
      </w:r>
      <w:r w:rsidR="007010B3" w:rsidRPr="00186EC9">
        <w:rPr>
          <w:rFonts w:ascii="Arial" w:hAnsi="Arial" w:cs="Arial"/>
          <w:sz w:val="22"/>
          <w:szCs w:val="22"/>
        </w:rPr>
        <w:t>44407</w:t>
      </w:r>
      <w:r w:rsidRPr="00186EC9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η εταιρεία </w:t>
      </w:r>
      <w:r w:rsidR="007010B3" w:rsidRPr="00186EC9">
        <w:rPr>
          <w:rFonts w:ascii="Arial" w:hAnsi="Arial" w:cs="Arial"/>
          <w:sz w:val="22"/>
          <w:szCs w:val="22"/>
        </w:rPr>
        <w:t>«ΜΑΡΔΑΣ Β.-ΣΥΝΟΔΙΝΟΣ Ν.-ΚΑΤΟΣΤΑΡΑΣ Η. Ο.Ε.» με διακριτικό τίτλο «MSKAT CIVIL WORKS».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2</w:t>
      </w:r>
      <w:r w:rsidRPr="003B12C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9715C9">
        <w:rPr>
          <w:rFonts w:ascii="Arial" w:hAnsi="Arial" w:cs="Arial"/>
          <w:sz w:val="22"/>
          <w:szCs w:val="22"/>
        </w:rPr>
        <w:t>3583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>
        <w:rPr>
          <w:rFonts w:ascii="Arial" w:hAnsi="Arial" w:cs="Arial"/>
          <w:bCs/>
          <w:sz w:val="22"/>
          <w:szCs w:val="22"/>
        </w:rPr>
        <w:t>21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8</w:t>
      </w:r>
      <w:r w:rsidR="009715C9">
        <w:rPr>
          <w:rFonts w:ascii="Arial" w:hAnsi="Arial" w:cs="Arial"/>
          <w:bCs/>
          <w:sz w:val="22"/>
          <w:szCs w:val="22"/>
        </w:rPr>
        <w:t>072007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9715C9">
        <w:rPr>
          <w:rFonts w:ascii="Arial" w:hAnsi="Arial" w:cs="Arial"/>
          <w:sz w:val="22"/>
          <w:szCs w:val="22"/>
        </w:rPr>
        <w:t>62.769,28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>
        <w:rPr>
          <w:rFonts w:ascii="Arial" w:hAnsi="Arial" w:cs="Arial"/>
          <w:sz w:val="22"/>
          <w:szCs w:val="22"/>
        </w:rPr>
        <w:t xml:space="preserve">   </w:t>
      </w:r>
      <w:r w:rsidR="00E070BC">
        <w:rPr>
          <w:rFonts w:ascii="Arial" w:hAnsi="Arial" w:cs="Arial"/>
          <w:sz w:val="22"/>
          <w:szCs w:val="22"/>
        </w:rPr>
        <w:t>28</w:t>
      </w:r>
      <w:r w:rsidRPr="004436D1">
        <w:rPr>
          <w:rFonts w:ascii="Arial" w:hAnsi="Arial" w:cs="Arial"/>
          <w:sz w:val="22"/>
          <w:szCs w:val="22"/>
        </w:rPr>
        <w:t>-</w:t>
      </w:r>
      <w:r w:rsidR="00E070BC">
        <w:rPr>
          <w:rFonts w:ascii="Arial" w:hAnsi="Arial" w:cs="Arial"/>
          <w:sz w:val="22"/>
          <w:szCs w:val="22"/>
        </w:rPr>
        <w:t>11</w:t>
      </w:r>
      <w:r w:rsidRPr="004436D1">
        <w:rPr>
          <w:rFonts w:ascii="Arial" w:hAnsi="Arial" w:cs="Arial"/>
          <w:sz w:val="22"/>
          <w:szCs w:val="22"/>
        </w:rPr>
        <w:t>-2021.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6C45BD" w:rsidRPr="00F93DD3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93DD3">
        <w:rPr>
          <w:rFonts w:ascii="Arial" w:hAnsi="Arial" w:cs="Arial"/>
          <w:sz w:val="22"/>
          <w:szCs w:val="22"/>
        </w:rPr>
        <w:t xml:space="preserve">Με την αρ. </w:t>
      </w:r>
      <w:r w:rsidR="00725307">
        <w:rPr>
          <w:rFonts w:ascii="Arial" w:hAnsi="Arial" w:cs="Arial"/>
          <w:sz w:val="22"/>
          <w:szCs w:val="22"/>
        </w:rPr>
        <w:t>5926</w:t>
      </w:r>
      <w:r w:rsidRPr="00F93DD3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</w:t>
      </w:r>
      <w:r w:rsidR="00725307">
        <w:rPr>
          <w:rFonts w:ascii="Arial" w:hAnsi="Arial" w:cs="Arial"/>
          <w:sz w:val="22"/>
          <w:szCs w:val="22"/>
        </w:rPr>
        <w:t>4</w:t>
      </w:r>
      <w:r w:rsidRPr="00F93DD3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02</w:t>
      </w:r>
      <w:r w:rsidRPr="00F93DD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F93DD3">
        <w:rPr>
          <w:rFonts w:ascii="Arial" w:hAnsi="Arial" w:cs="Arial"/>
          <w:sz w:val="22"/>
          <w:szCs w:val="22"/>
        </w:rPr>
        <w:t xml:space="preserve"> Απόφαση ΔΥΤΕ εγκρίθηκε το χρονοδιάγραμμα του έργου του θέματος.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725307">
        <w:rPr>
          <w:rFonts w:ascii="Arial" w:hAnsi="Arial" w:cs="Arial"/>
          <w:sz w:val="22"/>
          <w:szCs w:val="22"/>
        </w:rPr>
        <w:t>44182</w:t>
      </w:r>
      <w:r w:rsidRPr="005B0C58">
        <w:rPr>
          <w:rFonts w:ascii="Arial" w:hAnsi="Arial" w:cs="Arial"/>
          <w:sz w:val="22"/>
          <w:szCs w:val="22"/>
        </w:rPr>
        <w:t>/</w:t>
      </w:r>
      <w:r w:rsidR="00725307">
        <w:rPr>
          <w:rFonts w:ascii="Arial" w:hAnsi="Arial" w:cs="Arial"/>
          <w:sz w:val="22"/>
          <w:szCs w:val="22"/>
        </w:rPr>
        <w:t>29</w:t>
      </w:r>
      <w:r w:rsidRPr="005B0C58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10</w:t>
      </w:r>
      <w:r w:rsidRPr="005B0C58">
        <w:rPr>
          <w:rFonts w:ascii="Arial" w:hAnsi="Arial" w:cs="Arial"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>αίτησή της, η ανάδοχος εταιρεία ζ</w:t>
      </w:r>
      <w:r w:rsidR="00F600FB">
        <w:rPr>
          <w:rFonts w:ascii="Arial" w:hAnsi="Arial" w:cs="Arial"/>
          <w:sz w:val="22"/>
          <w:szCs w:val="22"/>
        </w:rPr>
        <w:t>ήτησε</w:t>
      </w:r>
      <w:r w:rsidRPr="005B0C58">
        <w:rPr>
          <w:rFonts w:ascii="Arial" w:hAnsi="Arial" w:cs="Arial"/>
          <w:sz w:val="22"/>
          <w:szCs w:val="22"/>
        </w:rPr>
        <w:t xml:space="preserve"> παράταση προθεσμίας εκτέλεσης εργασιών του έργου </w:t>
      </w:r>
      <w:r w:rsidR="00725307">
        <w:rPr>
          <w:rFonts w:ascii="Arial" w:hAnsi="Arial" w:cs="Arial"/>
          <w:sz w:val="22"/>
          <w:szCs w:val="22"/>
        </w:rPr>
        <w:t>για χρονικό διάστημα τριών (3) μηνών</w:t>
      </w:r>
      <w:r>
        <w:rPr>
          <w:rFonts w:ascii="Arial" w:hAnsi="Arial" w:cs="Arial"/>
          <w:sz w:val="22"/>
          <w:szCs w:val="22"/>
        </w:rPr>
        <w:t xml:space="preserve">, ήτοι έως την </w:t>
      </w:r>
      <w:r w:rsidR="00725307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-02-2022.</w:t>
      </w:r>
      <w:r w:rsidR="00F600FB">
        <w:rPr>
          <w:rFonts w:ascii="Arial" w:hAnsi="Arial" w:cs="Arial"/>
          <w:sz w:val="22"/>
          <w:szCs w:val="22"/>
        </w:rPr>
        <w:t xml:space="preserve"> Η παράταση εγκρίθηκε με την </w:t>
      </w:r>
      <w:r w:rsidR="00F600FB" w:rsidRPr="00557C98">
        <w:rPr>
          <w:rFonts w:ascii="Arial" w:hAnsi="Arial" w:cs="Arial"/>
          <w:sz w:val="22"/>
          <w:szCs w:val="22"/>
        </w:rPr>
        <w:t>αριθ</w:t>
      </w:r>
      <w:r w:rsidR="00557C98" w:rsidRPr="00557C98">
        <w:rPr>
          <w:rFonts w:ascii="Arial" w:hAnsi="Arial" w:cs="Arial"/>
          <w:sz w:val="22"/>
          <w:szCs w:val="22"/>
        </w:rPr>
        <w:t>.</w:t>
      </w:r>
      <w:r w:rsidR="00557C98" w:rsidRPr="00557C98">
        <w:rPr>
          <w:rFonts w:ascii="Arial" w:hAnsi="Arial" w:cs="Arial"/>
          <w:sz w:val="22"/>
          <w:szCs w:val="22"/>
          <w:lang w:val="en-US"/>
        </w:rPr>
        <w:t xml:space="preserve"> 770/2021 </w:t>
      </w:r>
      <w:r w:rsidR="00F600FB" w:rsidRPr="00557C98">
        <w:rPr>
          <w:rFonts w:ascii="Arial" w:hAnsi="Arial" w:cs="Arial"/>
          <w:sz w:val="22"/>
          <w:szCs w:val="22"/>
        </w:rPr>
        <w:t>Απόφαση</w:t>
      </w:r>
      <w:r w:rsidR="00F600FB"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F600FB" w:rsidRDefault="00F600FB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="00362DFB" w:rsidRPr="00362DFB">
        <w:rPr>
          <w:rFonts w:ascii="Arial" w:hAnsi="Arial" w:cs="Arial"/>
          <w:sz w:val="22"/>
          <w:szCs w:val="22"/>
        </w:rPr>
        <w:t>αριθ. 3945</w:t>
      </w:r>
      <w:r w:rsidRPr="00362DFB">
        <w:rPr>
          <w:rFonts w:ascii="Arial" w:hAnsi="Arial" w:cs="Arial"/>
          <w:sz w:val="22"/>
          <w:szCs w:val="22"/>
        </w:rPr>
        <w:t>/</w:t>
      </w:r>
      <w:r w:rsidR="00362DFB" w:rsidRPr="00362DFB">
        <w:rPr>
          <w:rFonts w:ascii="Arial" w:hAnsi="Arial" w:cs="Arial"/>
          <w:sz w:val="22"/>
          <w:szCs w:val="22"/>
        </w:rPr>
        <w:t xml:space="preserve">1-2-2022 </w:t>
      </w:r>
      <w:r w:rsidRPr="00362DFB">
        <w:rPr>
          <w:rFonts w:ascii="Arial" w:hAnsi="Arial" w:cs="Arial"/>
          <w:sz w:val="22"/>
          <w:szCs w:val="22"/>
        </w:rPr>
        <w:t>αίτηση</w:t>
      </w:r>
      <w:r>
        <w:rPr>
          <w:rFonts w:ascii="Arial" w:hAnsi="Arial" w:cs="Arial"/>
          <w:sz w:val="22"/>
          <w:szCs w:val="22"/>
        </w:rPr>
        <w:t xml:space="preserve"> του η ανάδοχος εταιρεία ζητά νέα</w:t>
      </w:r>
      <w:r w:rsidR="00797257">
        <w:rPr>
          <w:rFonts w:ascii="Arial" w:hAnsi="Arial" w:cs="Arial"/>
          <w:sz w:val="22"/>
          <w:szCs w:val="22"/>
        </w:rPr>
        <w:t xml:space="preserve"> (2</w:t>
      </w:r>
      <w:r w:rsidR="00797257" w:rsidRPr="00797257">
        <w:rPr>
          <w:rFonts w:ascii="Arial" w:hAnsi="Arial" w:cs="Arial"/>
          <w:sz w:val="22"/>
          <w:szCs w:val="22"/>
          <w:vertAlign w:val="superscript"/>
        </w:rPr>
        <w:t>η</w:t>
      </w:r>
      <w:r w:rsidR="0079725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παράταση προθεσμίας περαίωσης των εργασιών κατά εξήντα (60) μέρες, δηλαδή έως τις 30</w:t>
      </w:r>
      <w:r w:rsidR="00362DFB" w:rsidRPr="00557C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04</w:t>
      </w:r>
      <w:r w:rsidR="00362DFB" w:rsidRPr="00557C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2022</w:t>
      </w:r>
      <w:r w:rsidR="00FA2A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επικαλούμενη:</w:t>
      </w:r>
    </w:p>
    <w:p w:rsidR="00F600FB" w:rsidRDefault="00F600FB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Α) Δυσμενείς καιρικές συνθήκες</w:t>
      </w:r>
    </w:p>
    <w:p w:rsidR="00F600FB" w:rsidRPr="00F600FB" w:rsidRDefault="00F600FB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Περιοριστικά μέτρα λόγω </w:t>
      </w:r>
      <w:r>
        <w:rPr>
          <w:rFonts w:ascii="Arial" w:hAnsi="Arial" w:cs="Arial"/>
          <w:sz w:val="22"/>
          <w:szCs w:val="22"/>
          <w:lang w:val="en-US"/>
        </w:rPr>
        <w:t>COVID</w:t>
      </w:r>
      <w:r w:rsidRPr="00F600FB">
        <w:rPr>
          <w:rFonts w:ascii="Arial" w:hAnsi="Arial" w:cs="Arial"/>
          <w:sz w:val="22"/>
          <w:szCs w:val="22"/>
        </w:rPr>
        <w:t>-19</w:t>
      </w:r>
    </w:p>
    <w:p w:rsidR="00F600FB" w:rsidRDefault="00F600FB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Γ) Σύνταξη και έγκριση 2</w:t>
      </w:r>
      <w:r w:rsidRPr="00F600FB">
        <w:rPr>
          <w:rFonts w:ascii="Arial" w:hAnsi="Arial" w:cs="Arial"/>
          <w:sz w:val="22"/>
          <w:szCs w:val="22"/>
          <w:vertAlign w:val="superscript"/>
        </w:rPr>
        <w:t>ου</w:t>
      </w:r>
      <w:r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F600FB" w:rsidRPr="00F600FB" w:rsidRDefault="00F600FB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Δ) Καθυστέρηση παράδοσης υλικών λόγω προβλημάτων στις διεθνείς μεταφορές</w:t>
      </w:r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E31B0E">
        <w:rPr>
          <w:rFonts w:ascii="Arial" w:hAnsi="Arial" w:cs="Arial"/>
          <w:sz w:val="22"/>
          <w:szCs w:val="22"/>
        </w:rPr>
        <w:t xml:space="preserve">  </w:t>
      </w: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</w:t>
      </w:r>
      <w:r w:rsidR="00797257">
        <w:rPr>
          <w:rFonts w:ascii="Arial" w:hAnsi="Arial" w:cs="Arial"/>
          <w:sz w:val="22"/>
          <w:szCs w:val="22"/>
        </w:rPr>
        <w:t xml:space="preserve">για δύο (2) επιπλέον μήνες </w:t>
      </w:r>
      <w:r>
        <w:rPr>
          <w:rFonts w:ascii="Arial" w:hAnsi="Arial" w:cs="Arial"/>
          <w:sz w:val="22"/>
          <w:szCs w:val="22"/>
        </w:rPr>
        <w:t xml:space="preserve">προτείνεται από την Υπηρεσία σύμφωνα με το άρθρο 147 του Ν. 4412/2016 για τους παρακάτω </w:t>
      </w:r>
      <w:r w:rsidR="00872D0D">
        <w:rPr>
          <w:rFonts w:ascii="Arial" w:hAnsi="Arial" w:cs="Arial"/>
          <w:sz w:val="22"/>
          <w:szCs w:val="22"/>
        </w:rPr>
        <w:t>λόγους:</w:t>
      </w:r>
    </w:p>
    <w:p w:rsidR="007B2CB2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C03AEA">
        <w:rPr>
          <w:rFonts w:ascii="Arial" w:hAnsi="Arial" w:cs="Arial"/>
          <w:sz w:val="22"/>
          <w:szCs w:val="22"/>
        </w:rPr>
        <w:t xml:space="preserve">ν </w:t>
      </w:r>
      <w:r w:rsidR="00797257">
        <w:rPr>
          <w:rFonts w:ascii="Arial" w:hAnsi="Arial" w:cs="Arial"/>
          <w:sz w:val="22"/>
          <w:szCs w:val="22"/>
        </w:rPr>
        <w:t xml:space="preserve">έλλειψη </w:t>
      </w:r>
      <w:r w:rsidR="007B2CB2">
        <w:rPr>
          <w:rFonts w:ascii="Arial" w:hAnsi="Arial" w:cs="Arial"/>
          <w:sz w:val="22"/>
          <w:szCs w:val="22"/>
        </w:rPr>
        <w:t xml:space="preserve">σύμβασης με </w:t>
      </w:r>
      <w:proofErr w:type="spellStart"/>
      <w:r w:rsidR="007B2CB2">
        <w:rPr>
          <w:rFonts w:ascii="Arial" w:hAnsi="Arial" w:cs="Arial"/>
          <w:sz w:val="22"/>
          <w:szCs w:val="22"/>
        </w:rPr>
        <w:t>πάροχο</w:t>
      </w:r>
      <w:proofErr w:type="spellEnd"/>
      <w:r w:rsidR="00797257">
        <w:rPr>
          <w:rFonts w:ascii="Arial" w:hAnsi="Arial" w:cs="Arial"/>
          <w:sz w:val="22"/>
          <w:szCs w:val="22"/>
        </w:rPr>
        <w:t xml:space="preserve"> φυσικού αερίου, με αποτέλεσμα να μην είναι δυνατή ακόμη η αντικατάσταση </w:t>
      </w:r>
      <w:r w:rsidR="007B2CB2">
        <w:rPr>
          <w:rFonts w:ascii="Arial" w:hAnsi="Arial" w:cs="Arial"/>
          <w:sz w:val="22"/>
          <w:szCs w:val="22"/>
        </w:rPr>
        <w:t>των λεβήτων πετρελαίου με νέους, φυσικού αερίου,</w:t>
      </w:r>
    </w:p>
    <w:p w:rsidR="009F082B" w:rsidRPr="001C5E2A" w:rsidRDefault="007B2CB2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σύνταξη και έγκριση 2</w:t>
      </w:r>
      <w:r w:rsidRPr="00F600FB">
        <w:rPr>
          <w:rFonts w:ascii="Arial" w:hAnsi="Arial" w:cs="Arial"/>
          <w:sz w:val="22"/>
          <w:szCs w:val="22"/>
          <w:vertAlign w:val="superscript"/>
        </w:rPr>
        <w:t>ου</w:t>
      </w:r>
      <w:r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lastRenderedPageBreak/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D76B5" w:rsidRPr="007664D7" w:rsidRDefault="00DD76B5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186EC9" w:rsidRPr="00186EC9">
        <w:rPr>
          <w:rFonts w:ascii="Arial" w:hAnsi="Arial" w:cs="Arial"/>
          <w:sz w:val="22"/>
          <w:szCs w:val="22"/>
        </w:rPr>
        <w:t>Εργασίες αναβάθμισης ανοικτού κολυμβητηρίου</w:t>
      </w:r>
      <w:r w:rsidRPr="00976DED">
        <w:rPr>
          <w:rFonts w:ascii="Arial" w:hAnsi="Arial" w:cs="Arial"/>
          <w:sz w:val="22"/>
          <w:szCs w:val="22"/>
        </w:rPr>
        <w:t xml:space="preserve">»,  </w:t>
      </w:r>
      <w:r w:rsidRPr="002B1251">
        <w:rPr>
          <w:rFonts w:ascii="Arial" w:hAnsi="Arial" w:cs="Arial"/>
          <w:sz w:val="22"/>
          <w:szCs w:val="22"/>
        </w:rPr>
        <w:t xml:space="preserve">αναδόχου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Pr="00E31B0E">
        <w:rPr>
          <w:rFonts w:ascii="Arial" w:hAnsi="Arial" w:cs="Arial"/>
          <w:sz w:val="22"/>
          <w:szCs w:val="22"/>
        </w:rPr>
        <w:t>MSCAT CIVIL WORKS</w:t>
      </w:r>
      <w:r w:rsidRPr="002B1251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έως </w:t>
      </w:r>
      <w:r w:rsidR="00797257">
        <w:rPr>
          <w:rFonts w:ascii="Arial" w:hAnsi="Arial" w:cs="Arial"/>
          <w:sz w:val="22"/>
          <w:szCs w:val="22"/>
        </w:rPr>
        <w:t>τις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797257">
        <w:rPr>
          <w:rFonts w:ascii="Arial" w:hAnsi="Arial" w:cs="Arial"/>
          <w:sz w:val="22"/>
          <w:szCs w:val="22"/>
        </w:rPr>
        <w:t>30</w:t>
      </w:r>
      <w:r w:rsidRPr="001F00B0">
        <w:rPr>
          <w:rFonts w:ascii="Arial" w:hAnsi="Arial" w:cs="Arial"/>
          <w:sz w:val="22"/>
          <w:szCs w:val="22"/>
        </w:rPr>
        <w:t>-</w:t>
      </w:r>
      <w:r w:rsidR="00186EC9">
        <w:rPr>
          <w:rFonts w:ascii="Arial" w:hAnsi="Arial" w:cs="Arial"/>
          <w:sz w:val="22"/>
          <w:szCs w:val="22"/>
        </w:rPr>
        <w:t>0</w:t>
      </w:r>
      <w:r w:rsidR="00797257">
        <w:rPr>
          <w:rFonts w:ascii="Arial" w:hAnsi="Arial" w:cs="Arial"/>
          <w:sz w:val="22"/>
          <w:szCs w:val="22"/>
        </w:rPr>
        <w:t>4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7B2CB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797257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FA2A22">
              <w:rPr>
                <w:rFonts w:ascii="Arial" w:hAnsi="Arial" w:cs="Arial"/>
                <w:sz w:val="22"/>
                <w:szCs w:val="22"/>
              </w:rPr>
              <w:t>9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990B23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7A78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78AB">
              <w:rPr>
                <w:rFonts w:ascii="Arial" w:hAnsi="Arial" w:cs="Arial"/>
                <w:sz w:val="22"/>
                <w:szCs w:val="22"/>
              </w:rPr>
              <w:t xml:space="preserve">Οι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 w:rsidR="007A78AB">
              <w:rPr>
                <w:rFonts w:ascii="Arial" w:hAnsi="Arial" w:cs="Arial"/>
                <w:sz w:val="22"/>
                <w:szCs w:val="22"/>
              </w:rPr>
              <w:t>ντες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797257">
              <w:rPr>
                <w:rFonts w:ascii="Arial" w:hAnsi="Arial" w:cs="Arial"/>
                <w:sz w:val="22"/>
                <w:szCs w:val="22"/>
              </w:rPr>
              <w:t>02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97257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797257">
              <w:rPr>
                <w:rFonts w:ascii="Arial" w:hAnsi="Arial" w:cs="Arial"/>
                <w:sz w:val="22"/>
                <w:szCs w:val="22"/>
              </w:rPr>
              <w:t>02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B2CB2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990B23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8AB" w:rsidTr="00E6108E"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8AB" w:rsidTr="00E6108E"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7B81" w:rsidTr="00E6108E">
        <w:tc>
          <w:tcPr>
            <w:tcW w:w="3001" w:type="dxa"/>
            <w:shd w:val="clear" w:color="auto" w:fill="auto"/>
          </w:tcPr>
          <w:p w:rsidR="00F67B81" w:rsidRPr="00C107FA" w:rsidRDefault="00F67B81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F67B81" w:rsidRPr="00C107FA" w:rsidRDefault="00F67B81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F67B81" w:rsidRDefault="00F67B81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8AB" w:rsidTr="00E6108E"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7D3D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Φούντας Θεόδωρος 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841C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Μηχ.</w:t>
            </w:r>
            <w:r w:rsidRPr="003905A5">
              <w:rPr>
                <w:rFonts w:ascii="Arial" w:hAnsi="Arial" w:cs="Arial"/>
                <w:sz w:val="22"/>
                <w:szCs w:val="22"/>
              </w:rPr>
              <w:t xml:space="preserve"> Μηχανικός – Α΄ </w:t>
            </w:r>
            <w:proofErr w:type="spellStart"/>
            <w:r w:rsidRPr="003905A5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="00841C65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612E7" w:rsidRDefault="006612E7" w:rsidP="00990B23">
      <w:pPr>
        <w:pStyle w:val="a4"/>
        <w:tabs>
          <w:tab w:val="left" w:pos="720"/>
          <w:tab w:val="left" w:pos="5640"/>
        </w:tabs>
        <w:ind w:left="0" w:firstLine="0"/>
        <w:jc w:val="left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  <w:bookmarkStart w:id="0" w:name="_GoBack"/>
      <w:bookmarkEnd w:id="0"/>
    </w:p>
    <w:sectPr w:rsidR="006612E7" w:rsidSect="00797257">
      <w:footerReference w:type="default" r:id="rId11"/>
      <w:pgSz w:w="11906" w:h="16838"/>
      <w:pgMar w:top="1701" w:right="1134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27F" w:rsidRDefault="0013627F" w:rsidP="00B70609">
      <w:r>
        <w:separator/>
      </w:r>
    </w:p>
  </w:endnote>
  <w:endnote w:type="continuationSeparator" w:id="0">
    <w:p w:rsidR="0013627F" w:rsidRDefault="0013627F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27F" w:rsidRDefault="0013627F" w:rsidP="00B70609">
      <w:r>
        <w:separator/>
      </w:r>
    </w:p>
  </w:footnote>
  <w:footnote w:type="continuationSeparator" w:id="0">
    <w:p w:rsidR="0013627F" w:rsidRDefault="0013627F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122E"/>
    <w:rsid w:val="00122633"/>
    <w:rsid w:val="00122C57"/>
    <w:rsid w:val="00126848"/>
    <w:rsid w:val="00131602"/>
    <w:rsid w:val="0013168B"/>
    <w:rsid w:val="001353A1"/>
    <w:rsid w:val="0013627F"/>
    <w:rsid w:val="00137366"/>
    <w:rsid w:val="00137ED1"/>
    <w:rsid w:val="001476D0"/>
    <w:rsid w:val="00150BE2"/>
    <w:rsid w:val="00154E0B"/>
    <w:rsid w:val="00156293"/>
    <w:rsid w:val="001569A0"/>
    <w:rsid w:val="00157E48"/>
    <w:rsid w:val="001613D0"/>
    <w:rsid w:val="0016376F"/>
    <w:rsid w:val="00166388"/>
    <w:rsid w:val="001673CD"/>
    <w:rsid w:val="0017677B"/>
    <w:rsid w:val="00176B82"/>
    <w:rsid w:val="00181B1C"/>
    <w:rsid w:val="00186EC9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0EBD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391D"/>
    <w:rsid w:val="003450BE"/>
    <w:rsid w:val="003504DB"/>
    <w:rsid w:val="0035269B"/>
    <w:rsid w:val="00353202"/>
    <w:rsid w:val="00361036"/>
    <w:rsid w:val="00362DFB"/>
    <w:rsid w:val="00364209"/>
    <w:rsid w:val="003727F4"/>
    <w:rsid w:val="00372C94"/>
    <w:rsid w:val="00376C31"/>
    <w:rsid w:val="00387512"/>
    <w:rsid w:val="003905A5"/>
    <w:rsid w:val="003942A3"/>
    <w:rsid w:val="003A3D9D"/>
    <w:rsid w:val="003B05FB"/>
    <w:rsid w:val="003B12C3"/>
    <w:rsid w:val="003B2269"/>
    <w:rsid w:val="003C6EC9"/>
    <w:rsid w:val="003D3C4C"/>
    <w:rsid w:val="003E0603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4F7391"/>
    <w:rsid w:val="00502C10"/>
    <w:rsid w:val="00510CAB"/>
    <w:rsid w:val="005178EC"/>
    <w:rsid w:val="00521E4F"/>
    <w:rsid w:val="00526944"/>
    <w:rsid w:val="00526983"/>
    <w:rsid w:val="00540107"/>
    <w:rsid w:val="00545919"/>
    <w:rsid w:val="00547BC8"/>
    <w:rsid w:val="0055362E"/>
    <w:rsid w:val="00554C80"/>
    <w:rsid w:val="00554D1B"/>
    <w:rsid w:val="00557C98"/>
    <w:rsid w:val="00563C2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0B06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0E48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45BD"/>
    <w:rsid w:val="006C5D72"/>
    <w:rsid w:val="006C7EFF"/>
    <w:rsid w:val="006D5698"/>
    <w:rsid w:val="006E3C07"/>
    <w:rsid w:val="006E7A87"/>
    <w:rsid w:val="006F30C5"/>
    <w:rsid w:val="007010B3"/>
    <w:rsid w:val="00702D87"/>
    <w:rsid w:val="00703B40"/>
    <w:rsid w:val="007114A0"/>
    <w:rsid w:val="007123E4"/>
    <w:rsid w:val="00722A21"/>
    <w:rsid w:val="00725307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97257"/>
    <w:rsid w:val="007A1481"/>
    <w:rsid w:val="007A1491"/>
    <w:rsid w:val="007A1DCB"/>
    <w:rsid w:val="007A2F73"/>
    <w:rsid w:val="007A74B8"/>
    <w:rsid w:val="007A771F"/>
    <w:rsid w:val="007A78AB"/>
    <w:rsid w:val="007B0A3E"/>
    <w:rsid w:val="007B2CB2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2C6F"/>
    <w:rsid w:val="00816353"/>
    <w:rsid w:val="00817A19"/>
    <w:rsid w:val="00822595"/>
    <w:rsid w:val="0082473E"/>
    <w:rsid w:val="008262F2"/>
    <w:rsid w:val="00840972"/>
    <w:rsid w:val="00841C65"/>
    <w:rsid w:val="00844F8A"/>
    <w:rsid w:val="008664CF"/>
    <w:rsid w:val="0086721C"/>
    <w:rsid w:val="00870D8A"/>
    <w:rsid w:val="008728E4"/>
    <w:rsid w:val="00872D0D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6C7A"/>
    <w:rsid w:val="009277E4"/>
    <w:rsid w:val="009316CF"/>
    <w:rsid w:val="0093227E"/>
    <w:rsid w:val="00932621"/>
    <w:rsid w:val="009343FB"/>
    <w:rsid w:val="0094110A"/>
    <w:rsid w:val="00942B3C"/>
    <w:rsid w:val="00950822"/>
    <w:rsid w:val="00955EB7"/>
    <w:rsid w:val="00956337"/>
    <w:rsid w:val="0096017D"/>
    <w:rsid w:val="0096498D"/>
    <w:rsid w:val="00965959"/>
    <w:rsid w:val="00966442"/>
    <w:rsid w:val="009715C9"/>
    <w:rsid w:val="00973286"/>
    <w:rsid w:val="00976DED"/>
    <w:rsid w:val="00980FD0"/>
    <w:rsid w:val="00982ED4"/>
    <w:rsid w:val="00983C41"/>
    <w:rsid w:val="00990B23"/>
    <w:rsid w:val="00992464"/>
    <w:rsid w:val="00994982"/>
    <w:rsid w:val="00994FAA"/>
    <w:rsid w:val="00995815"/>
    <w:rsid w:val="009A280E"/>
    <w:rsid w:val="009A7BCA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0EA4"/>
    <w:rsid w:val="00A7704F"/>
    <w:rsid w:val="00A87EBC"/>
    <w:rsid w:val="00A91AD6"/>
    <w:rsid w:val="00AA55EA"/>
    <w:rsid w:val="00AA6EA6"/>
    <w:rsid w:val="00AC140B"/>
    <w:rsid w:val="00AD4582"/>
    <w:rsid w:val="00AD6185"/>
    <w:rsid w:val="00AD6750"/>
    <w:rsid w:val="00AD7A46"/>
    <w:rsid w:val="00AE05DC"/>
    <w:rsid w:val="00AE3555"/>
    <w:rsid w:val="00AE77CE"/>
    <w:rsid w:val="00AF3290"/>
    <w:rsid w:val="00AF62B3"/>
    <w:rsid w:val="00B00D00"/>
    <w:rsid w:val="00B012E8"/>
    <w:rsid w:val="00B0237A"/>
    <w:rsid w:val="00B07FE4"/>
    <w:rsid w:val="00B1565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95940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0BC"/>
    <w:rsid w:val="00E11331"/>
    <w:rsid w:val="00E11B2C"/>
    <w:rsid w:val="00E12E4B"/>
    <w:rsid w:val="00E139B1"/>
    <w:rsid w:val="00E1523D"/>
    <w:rsid w:val="00E16B58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77EAD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3398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2768"/>
    <w:rsid w:val="00F53F1D"/>
    <w:rsid w:val="00F541EB"/>
    <w:rsid w:val="00F55255"/>
    <w:rsid w:val="00F600FB"/>
    <w:rsid w:val="00F66AA7"/>
    <w:rsid w:val="00F67B81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2A22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ountas@lamia-city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DB3FE-3953-4044-9564-9AC6419B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507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6</cp:revision>
  <cp:lastPrinted>2021-11-11T07:42:00Z</cp:lastPrinted>
  <dcterms:created xsi:type="dcterms:W3CDTF">2022-02-07T11:13:00Z</dcterms:created>
  <dcterms:modified xsi:type="dcterms:W3CDTF">2022-02-09T06:14:00Z</dcterms:modified>
</cp:coreProperties>
</file>